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 xml:space="preserve">ALLEGATO </w:t>
      </w:r>
      <w:r w:rsidR="00056332">
        <w:rPr>
          <w:rFonts w:ascii="Garamond" w:hAnsi="Garamond" w:cs="Arial"/>
          <w:b/>
          <w:bCs/>
          <w:sz w:val="24"/>
          <w:szCs w:val="24"/>
        </w:rPr>
        <w:t>B</w:t>
      </w:r>
    </w:p>
    <w:p w:rsidR="00A23A58" w:rsidRPr="003B101A" w:rsidRDefault="00A23A58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3B101A">
        <w:rPr>
          <w:rFonts w:ascii="Garamond" w:hAnsi="Garamond" w:cs="Arial"/>
          <w:bCs/>
          <w:sz w:val="24"/>
          <w:szCs w:val="24"/>
        </w:rPr>
        <w:t xml:space="preserve">CIG: </w:t>
      </w:r>
    </w:p>
    <w:p w:rsidR="000F0905" w:rsidRPr="00FA30F8" w:rsidRDefault="000F0905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2B78A3" w:rsidRPr="00FA30F8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Spett.le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FA30F8">
        <w:rPr>
          <w:rFonts w:ascii="Garamond" w:hAnsi="Garamond" w:cs="Arial"/>
          <w:bCs/>
          <w:color w:val="000000"/>
          <w:sz w:val="24"/>
          <w:szCs w:val="24"/>
        </w:rPr>
        <w:t>Fond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o</w:t>
      </w:r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Banche Assicurazioni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Tomacelli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1</w:t>
      </w:r>
      <w:r w:rsidRPr="00FA30F8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2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86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13583" w:rsidRDefault="00933B22" w:rsidP="00B13583">
      <w:pPr>
        <w:widowControl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Garamond" w:hAnsi="Garamond" w:cs="Verdana"/>
          <w:sz w:val="24"/>
          <w:szCs w:val="24"/>
        </w:rPr>
      </w:pPr>
      <w:proofErr w:type="gramStart"/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Oggetto: </w:t>
      </w:r>
      <w:r w:rsidR="00B13583">
        <w:rPr>
          <w:rFonts w:ascii="Garamond" w:hAnsi="Garamond" w:cs="Arial"/>
          <w:bCs/>
          <w:color w:val="000000"/>
          <w:sz w:val="24"/>
          <w:szCs w:val="24"/>
        </w:rPr>
        <w:t xml:space="preserve">  </w:t>
      </w:r>
      <w:proofErr w:type="gramEnd"/>
      <w:r w:rsidR="00B13583">
        <w:rPr>
          <w:rFonts w:ascii="Garamond" w:hAnsi="Garamond" w:cs="Arial"/>
          <w:bCs/>
          <w:color w:val="000000"/>
          <w:sz w:val="24"/>
          <w:szCs w:val="24"/>
        </w:rPr>
        <w:t xml:space="preserve">    </w:t>
      </w:r>
      <w:r w:rsidR="00B13583" w:rsidRPr="00F264E5">
        <w:rPr>
          <w:rFonts w:ascii="Garamond" w:hAnsi="Garamond" w:cs="Arial"/>
          <w:sz w:val="24"/>
          <w:szCs w:val="24"/>
        </w:rPr>
        <w:t xml:space="preserve">indagine di mercato, tramite procedura telematica, per l’acquisizione di preventivi da parte di Operatori Economici in relazione alla procedura per l’affidamento diretto, ex art. 36, comma 2 lettera a), del D. Lgs. n. 50 del 2016, </w:t>
      </w:r>
      <w:r w:rsidR="00B13583">
        <w:rPr>
          <w:rFonts w:ascii="Garamond" w:hAnsi="Garamond" w:cs="Arial"/>
          <w:sz w:val="24"/>
          <w:szCs w:val="24"/>
        </w:rPr>
        <w:t xml:space="preserve">relativo </w:t>
      </w:r>
      <w:r w:rsidR="00B13583">
        <w:rPr>
          <w:rFonts w:ascii="Garamond" w:eastAsia="Times New Roman" w:hAnsi="Garamond" w:cs="Arial"/>
          <w:sz w:val="24"/>
          <w:szCs w:val="24"/>
          <w:lang w:eastAsia="it-IT"/>
        </w:rPr>
        <w:t>al</w:t>
      </w:r>
      <w:r w:rsidR="00B13583">
        <w:rPr>
          <w:rFonts w:ascii="Garamond" w:hAnsi="Garamond" w:cs="Verdana"/>
          <w:sz w:val="24"/>
          <w:szCs w:val="24"/>
        </w:rPr>
        <w:t xml:space="preserve">la fornitura di beni di cancelleria ed altri beni alla stessa assimilabili </w:t>
      </w:r>
      <w:r w:rsidR="00B13583" w:rsidRPr="00E52C46">
        <w:rPr>
          <w:rFonts w:ascii="Garamond" w:hAnsi="Garamond" w:cs="Verdana"/>
          <w:sz w:val="24"/>
          <w:szCs w:val="24"/>
        </w:rPr>
        <w:t xml:space="preserve">per una durata </w:t>
      </w:r>
      <w:r w:rsidR="00B13583" w:rsidRPr="001D763D">
        <w:rPr>
          <w:rFonts w:ascii="Garamond" w:hAnsi="Garamond" w:cs="Verdana"/>
          <w:sz w:val="24"/>
          <w:szCs w:val="24"/>
        </w:rPr>
        <w:t>di 48</w:t>
      </w:r>
      <w:r w:rsidR="00B13583" w:rsidRPr="001D763D">
        <w:rPr>
          <w:rFonts w:ascii="Garamond" w:eastAsia="Times New Roman" w:hAnsi="Garamond" w:cs="Arial"/>
          <w:sz w:val="24"/>
          <w:szCs w:val="24"/>
          <w:lang w:eastAsia="it-IT"/>
        </w:rPr>
        <w:t xml:space="preserve"> mesi</w:t>
      </w:r>
      <w:bookmarkStart w:id="0" w:name="_GoBack"/>
      <w:bookmarkEnd w:id="0"/>
      <w:r w:rsidR="00B13583" w:rsidRPr="00E52C46">
        <w:rPr>
          <w:rFonts w:ascii="Garamond" w:hAnsi="Garamond" w:cs="Verdana"/>
          <w:sz w:val="24"/>
          <w:szCs w:val="24"/>
        </w:rPr>
        <w:t>,</w:t>
      </w:r>
      <w:r w:rsidR="00B13583" w:rsidRPr="00E52C46">
        <w:rPr>
          <w:rFonts w:ascii="Garamond" w:eastAsia="Times New Roman" w:hAnsi="Garamond" w:cs="Arial"/>
          <w:sz w:val="24"/>
          <w:szCs w:val="24"/>
          <w:lang w:eastAsia="it-IT"/>
        </w:rPr>
        <w:t xml:space="preserve"> da aggiudicarsi con il criterio del minor prezzo </w:t>
      </w:r>
      <w:r w:rsidR="00B13583">
        <w:rPr>
          <w:rFonts w:ascii="Garamond" w:hAnsi="Garamond" w:cs="Verdana"/>
          <w:sz w:val="24"/>
          <w:szCs w:val="24"/>
        </w:rPr>
        <w:t xml:space="preserve">previa </w:t>
      </w:r>
      <w:r w:rsidR="00B13583" w:rsidRPr="00E52C46">
        <w:rPr>
          <w:rFonts w:ascii="Garamond" w:hAnsi="Garamond" w:cs="Verdana"/>
          <w:sz w:val="24"/>
          <w:szCs w:val="24"/>
        </w:rPr>
        <w:t>indagine di mercato per l’acquisizione di preventivi di spesa da parte di Operatori Economici.</w:t>
      </w:r>
      <w:r w:rsidR="00B13583">
        <w:rPr>
          <w:rFonts w:ascii="Garamond" w:hAnsi="Garamond" w:cs="Verdana"/>
          <w:sz w:val="24"/>
          <w:szCs w:val="24"/>
        </w:rPr>
        <w:t xml:space="preserve"> CIG </w:t>
      </w:r>
      <w:r w:rsidR="00C8186C" w:rsidRPr="00C8186C">
        <w:rPr>
          <w:rFonts w:ascii="Garamond" w:hAnsi="Garamond" w:cs="Verdana"/>
          <w:sz w:val="24"/>
          <w:szCs w:val="24"/>
        </w:rPr>
        <w:t>805227538A</w:t>
      </w:r>
    </w:p>
    <w:p w:rsidR="00B90D77" w:rsidRPr="00B32ED3" w:rsidRDefault="00B90D77" w:rsidP="00B90D77">
      <w:pPr>
        <w:widowControl w:val="0"/>
        <w:shd w:val="clear" w:color="auto" w:fill="FFFFFF"/>
        <w:tabs>
          <w:tab w:val="left" w:pos="993"/>
        </w:tabs>
        <w:spacing w:after="60" w:line="360" w:lineRule="auto"/>
        <w:ind w:left="993" w:hanging="99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FA30F8" w:rsidRPr="00FA30F8" w:rsidRDefault="00FA30F8" w:rsidP="00FA30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</w:t>
      </w:r>
      <w:proofErr w:type="gramStart"/>
      <w:r w:rsidRPr="00FA30F8">
        <w:rPr>
          <w:rFonts w:ascii="Garamond" w:hAnsi="Garamond" w:cs="Arial"/>
          <w:color w:val="000000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color w:val="000000"/>
          <w:sz w:val="24"/>
          <w:szCs w:val="24"/>
        </w:rPr>
        <w:t>…………(allegata in originale o in copia autenticata) dell’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FA30F8">
        <w:rPr>
          <w:rFonts w:ascii="Garamond" w:hAnsi="Garamond" w:cs="Arial"/>
          <w:sz w:val="24"/>
          <w:szCs w:val="24"/>
        </w:rPr>
        <w:t>con sede in …………………………… Via …………………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>……………………………… Cap: ………………………. C.F.: 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 xml:space="preserve">.………………… </w:t>
      </w:r>
      <w:proofErr w:type="gramStart"/>
      <w:r w:rsidRPr="00FA30F8">
        <w:rPr>
          <w:rFonts w:ascii="Garamond" w:hAnsi="Garamond" w:cs="Arial"/>
          <w:sz w:val="24"/>
          <w:szCs w:val="24"/>
        </w:rPr>
        <w:t>P.I.:…</w:t>
      </w:r>
      <w:proofErr w:type="gramEnd"/>
      <w:r w:rsidRPr="00FA30F8">
        <w:rPr>
          <w:rFonts w:ascii="Garamond" w:hAnsi="Garamond" w:cs="Arial"/>
          <w:sz w:val="24"/>
          <w:szCs w:val="24"/>
        </w:rPr>
        <w:t>.……………………….…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:rsidR="0089177D" w:rsidRPr="00FA30F8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>DICHIARA</w:t>
      </w:r>
    </w:p>
    <w:p w:rsidR="00862874" w:rsidRPr="00FA30F8" w:rsidRDefault="00AF7596" w:rsidP="008628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</w:rPr>
        <w:t xml:space="preserve">Il proprio </w:t>
      </w:r>
      <w:r w:rsidR="00933B22" w:rsidRPr="00FA30F8">
        <w:rPr>
          <w:rFonts w:ascii="Garamond" w:hAnsi="Garamond" w:cs="Arial"/>
          <w:bCs/>
          <w:sz w:val="24"/>
          <w:szCs w:val="24"/>
        </w:rPr>
        <w:t xml:space="preserve">interesse </w:t>
      </w:r>
      <w:r w:rsidR="00933B22" w:rsidRPr="00FA30F8">
        <w:rPr>
          <w:rFonts w:ascii="Garamond" w:hAnsi="Garamond" w:cs="Arial"/>
          <w:sz w:val="24"/>
          <w:szCs w:val="24"/>
        </w:rPr>
        <w:t>alla partecipazione all’eventuale procedura sel</w:t>
      </w:r>
      <w:r w:rsidRPr="00FA30F8">
        <w:rPr>
          <w:rFonts w:ascii="Garamond" w:hAnsi="Garamond" w:cs="Arial"/>
          <w:sz w:val="24"/>
          <w:szCs w:val="24"/>
        </w:rPr>
        <w:t xml:space="preserve">ettiva per </w:t>
      </w:r>
      <w:r w:rsidR="00B13583">
        <w:rPr>
          <w:rFonts w:ascii="Garamond" w:hAnsi="Garamond" w:cs="Arial"/>
          <w:sz w:val="24"/>
          <w:szCs w:val="24"/>
        </w:rPr>
        <w:t>la fornitura di cui all’oggetto</w:t>
      </w:r>
      <w:r w:rsidR="00FA30F8">
        <w:rPr>
          <w:rFonts w:ascii="Garamond" w:hAnsi="Garamond" w:cs="Arial"/>
          <w:sz w:val="24"/>
          <w:szCs w:val="24"/>
        </w:rPr>
        <w:t xml:space="preserve"> e a tal fine: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b/>
          <w:color w:val="auto"/>
          <w:lang w:eastAsia="en-US"/>
        </w:rPr>
      </w:pPr>
      <w:r w:rsidRPr="00FA30F8">
        <w:rPr>
          <w:rFonts w:ascii="Garamond" w:eastAsiaTheme="minorHAnsi" w:hAnsi="Garamond"/>
          <w:b/>
          <w:color w:val="auto"/>
          <w:lang w:eastAsia="en-US"/>
        </w:rPr>
        <w:t>OFFRE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Default="00A04F52" w:rsidP="00A04F52">
      <w:pPr>
        <w:pStyle w:val="Default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FA30F8">
        <w:rPr>
          <w:rFonts w:ascii="Garamond" w:eastAsiaTheme="minorHAnsi" w:hAnsi="Garamond"/>
          <w:color w:val="auto"/>
          <w:lang w:eastAsia="en-US"/>
        </w:rPr>
        <w:lastRenderedPageBreak/>
        <w:t xml:space="preserve">Il seguente ribasso percentuale ________% (_________lettere) da applicarsi </w:t>
      </w:r>
      <w:r w:rsidR="00B13583">
        <w:rPr>
          <w:rFonts w:ascii="Garamond" w:eastAsiaTheme="minorHAnsi" w:hAnsi="Garamond"/>
          <w:color w:val="auto"/>
          <w:lang w:eastAsia="en-US"/>
        </w:rPr>
        <w:t xml:space="preserve">agli importi, iva esclusa, dell’ordine tipo sotto riportato </w:t>
      </w:r>
      <w:r w:rsidR="00B90D77">
        <w:rPr>
          <w:rFonts w:ascii="Garamond" w:eastAsia="Times New Roman" w:hAnsi="Garamond" w:cs="Arial"/>
        </w:rPr>
        <w:t>posto a base d’asta</w:t>
      </w:r>
      <w:r w:rsidRPr="00FA30F8">
        <w:rPr>
          <w:rFonts w:ascii="Garamond" w:eastAsiaTheme="minorHAnsi" w:hAnsi="Garamond"/>
          <w:color w:val="auto"/>
          <w:lang w:eastAsia="en-US"/>
        </w:rPr>
        <w:t>:</w:t>
      </w:r>
    </w:p>
    <w:tbl>
      <w:tblPr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358"/>
      </w:tblGrid>
      <w:tr w:rsidR="00B13583" w:rsidRPr="00B13583" w:rsidTr="00B13583">
        <w:trPr>
          <w:trHeight w:val="4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center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Ordine tipo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center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PREZZO</w:t>
            </w:r>
            <w:r>
              <w:rPr>
                <w:rFonts w:ascii="Garamond" w:hAnsi="Garamond" w:cs="Verdana"/>
                <w:sz w:val="24"/>
                <w:szCs w:val="24"/>
              </w:rPr>
              <w:t xml:space="preserve"> iva esclusa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AVERY Etichette autoadesive per indirizzi stampa laser (24/21/14 x foglio x 10 fogli)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€ 44,29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SealedAir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Buste imbottite Mail lite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gold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- misura: 17x27 (confezione da 10)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€ 3,09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SealedAir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Buste imbottite Mail lite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gold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- misura: 20x32 (confezione da 10)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€ 3,79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Scotch  Nastro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imballo silenzioso "Low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Noise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>" avana (confezione da 6)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€ 13,19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Scotch  Nastro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imballo silenzioso "Low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Noise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>" trasparente (confezione da 6)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€ 13,19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Bic Penne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Gelocity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gel (confezione da 12)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€ 20,59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Schneider Slider Edge Soft Grip Tratto medio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€ 1,89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Stabilo Evidenziatori inchiostro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standard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confezione da 10)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€ 10,79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Pilot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Penne V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Signpen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€ 3,09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Staedtler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Matite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HB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confezione da 12)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€ 6,09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Staedtler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Temperamatite Noris 1 foro con box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€ 3,99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Staedtler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Temperamatite Noris 2 foro con box (pezzo)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€ 5,59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Fila Elios pastelli colorati (confezione da 12)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€ 2,79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Tipp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-Ex Correttore fluido pennello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€ 2,59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Tipp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-Ex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Correttore 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Shake'n</w:t>
            </w:r>
            <w:proofErr w:type="spellEnd"/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Sueeze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8 ml - fluido a penna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€ 3,59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Tipp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-Ex Easy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Correct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- Correttore a nastro 4,2mm x 12m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€ 3,99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Pilot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Marcatori inchiostro permanente (confezione da 12)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€ 11,49</w:t>
            </w:r>
          </w:p>
        </w:tc>
      </w:tr>
      <w:tr w:rsidR="00B13583" w:rsidRPr="00B13583" w:rsidTr="00B13583">
        <w:trPr>
          <w:trHeight w:val="8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 xml:space="preserve">Bic </w:t>
            </w:r>
            <w:proofErr w:type="spellStart"/>
            <w:r>
              <w:rPr>
                <w:rFonts w:ascii="Garamond" w:hAnsi="Garamond" w:cs="Verdana"/>
                <w:sz w:val="24"/>
                <w:szCs w:val="24"/>
              </w:rPr>
              <w:t>Valleda</w:t>
            </w:r>
            <w:proofErr w:type="spellEnd"/>
            <w:r>
              <w:rPr>
                <w:rFonts w:ascii="Garamond" w:hAnsi="Garamond" w:cs="Verdana"/>
                <w:sz w:val="24"/>
                <w:szCs w:val="24"/>
              </w:rPr>
              <w:t xml:space="preserve"> 1701 </w:t>
            </w:r>
            <w:r w:rsidRPr="00B13583">
              <w:rPr>
                <w:rFonts w:ascii="Garamond" w:hAnsi="Garamond" w:cs="Verdana"/>
                <w:sz w:val="24"/>
                <w:szCs w:val="24"/>
              </w:rPr>
              <w:t>Marcatori inchiostro a secco per lavagne bianche (confezione da 12)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€ 19,69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Staedtler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Gomma per matita Mars Plastic (confezione da 20)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€ 18,49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Staedtler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Lumocolor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Duo (confezione da 10)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€ 24,79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Coccoina Colla stick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stick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40 g (pezzo)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€ 3,69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Scoth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Crystal Clear 600 (confezione da 10 nastri)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€ 26,53</w:t>
            </w:r>
          </w:p>
        </w:tc>
      </w:tr>
      <w:tr w:rsidR="00B13583" w:rsidRPr="00B13583" w:rsidTr="00B13583">
        <w:trPr>
          <w:trHeight w:val="46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Scotch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MagicTM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810 Torre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Nastri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confezione da 7 nastri)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€ 24,43</w:t>
            </w:r>
          </w:p>
        </w:tc>
      </w:tr>
      <w:tr w:rsidR="00B13583" w:rsidRPr="00B13583" w:rsidTr="00B13583">
        <w:trPr>
          <w:trHeight w:val="46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Scotch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MagicTM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811 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Removable</w:t>
            </w:r>
            <w:proofErr w:type="spellEnd"/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€ 4,49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Leone Fermagli zincati misure 2 - 4 - 5 -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6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confezione da 100)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€ 1,00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Scotch 3M Forbici Comfort 20 cm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€ 5,19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Zenith 580 Levapunti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€ 9,69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lastRenderedPageBreak/>
              <w:t>Zenith 548E Cucitrice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€ 24,29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Post-it Segnapagina mini 14 x 43,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2  colori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classici (confezione da 4)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€ 21,96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Post-it Segnapagina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frecce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€ 6,69</w:t>
            </w:r>
          </w:p>
        </w:tc>
      </w:tr>
      <w:tr w:rsidR="00B13583" w:rsidRPr="00B13583" w:rsidTr="00B13583">
        <w:trPr>
          <w:trHeight w:val="8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Post-it Notes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riposizionabile  confezione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convenienza colorati 24 blocchetti x 90 fogli  (misura 47,6x47,6 confezione da 24)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€ 12,89</w:t>
            </w:r>
          </w:p>
        </w:tc>
      </w:tr>
      <w:tr w:rsidR="00B13583" w:rsidRPr="00B13583" w:rsidTr="00B13583">
        <w:trPr>
          <w:trHeight w:val="8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Post-it Notes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riposizionabili  confezione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convenienza colorate blocchetti x 90 fogli  (misura 76x76 confezione da 24)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€ 44,07</w:t>
            </w:r>
          </w:p>
        </w:tc>
      </w:tr>
      <w:tr w:rsidR="00B13583" w:rsidRPr="00B13583" w:rsidTr="00B13583">
        <w:trPr>
          <w:trHeight w:val="8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Post-it Notes 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riposizionabili  confezione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convenienza colorate 24 blocchetti x 90 fogli  (misura 76x127 confezione da 14)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€ 27,39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Rexel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dox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Faldone Dorso 5 commerciale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€ 8,39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Rexel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dox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Faldone Dorso 8 commerciale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€ 8,39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Rexel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dox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Faldone Dorso 5 protocollo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€ 8,39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Rexel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dox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 Faldone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Dorso 8 protocollo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€ 8,39</w:t>
            </w:r>
          </w:p>
        </w:tc>
      </w:tr>
      <w:tr w:rsidR="00B13583" w:rsidRPr="00B13583" w:rsidTr="00B13583">
        <w:trPr>
          <w:trHeight w:val="8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Favorit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Buste a perforazione universale trasparente B/A medio 22X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30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>confezione da 100)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€ 4,69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Leitz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 Buste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espandibili standard (confezione da 10)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€ 20,89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Favorit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Portalistini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 copertina personalizzabile (formato 20 buste)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€ 5,09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Favorit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Portalistini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 copertina personalizzabile (formato 40 buste)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€ 6,69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Favorit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Portalistini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con copertina personalizzabile (formato 60 buste) (pezzo)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€ 9,09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Fabriano Carta stampante f.to A3 - 80 g/</w:t>
            </w:r>
            <w:proofErr w:type="gramStart"/>
            <w:r w:rsidRPr="00B13583">
              <w:rPr>
                <w:rFonts w:ascii="Garamond" w:hAnsi="Garamond" w:cs="Verdana"/>
                <w:sz w:val="24"/>
                <w:szCs w:val="24"/>
              </w:rPr>
              <w:t>mq  (</w:t>
            </w:r>
            <w:proofErr w:type="gram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da 500 fogli)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€ 5,00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 xml:space="preserve">Fabriano Carta stampante formatto A4 - 80 g/mq (da 500 fogli)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€ 5,00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Energizer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Pile ricaricabili Stilo AA mAh 2300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€ 14,99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Energizer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Stilo AA Pile alcaline "Max" (confezione da 12)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€ 9,29</w:t>
            </w:r>
          </w:p>
        </w:tc>
      </w:tr>
      <w:tr w:rsidR="00B13583" w:rsidRPr="00B13583" w:rsidTr="00B13583">
        <w:trPr>
          <w:trHeight w:val="4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Energizer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B13583">
              <w:rPr>
                <w:rFonts w:ascii="Garamond" w:hAnsi="Garamond" w:cs="Verdana"/>
                <w:sz w:val="24"/>
                <w:szCs w:val="24"/>
              </w:rPr>
              <w:t>Ministilo</w:t>
            </w:r>
            <w:proofErr w:type="spellEnd"/>
            <w:r w:rsidRPr="00B13583">
              <w:rPr>
                <w:rFonts w:ascii="Garamond" w:hAnsi="Garamond" w:cs="Verdana"/>
                <w:sz w:val="24"/>
                <w:szCs w:val="24"/>
              </w:rPr>
              <w:t xml:space="preserve"> AAA Pile alcaline "Max" (confezione da 12)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83" w:rsidRPr="00B13583" w:rsidRDefault="00B13583" w:rsidP="00B13583">
            <w:pPr>
              <w:spacing w:after="0" w:line="240" w:lineRule="auto"/>
              <w:jc w:val="right"/>
              <w:rPr>
                <w:rFonts w:ascii="Garamond" w:hAnsi="Garamond" w:cs="Verdana"/>
                <w:sz w:val="24"/>
                <w:szCs w:val="24"/>
              </w:rPr>
            </w:pPr>
            <w:r w:rsidRPr="00B13583">
              <w:rPr>
                <w:rFonts w:ascii="Garamond" w:hAnsi="Garamond" w:cs="Verdana"/>
                <w:sz w:val="24"/>
                <w:szCs w:val="24"/>
              </w:rPr>
              <w:t>€ 9,29</w:t>
            </w:r>
          </w:p>
        </w:tc>
      </w:tr>
    </w:tbl>
    <w:p w:rsidR="00584FEE" w:rsidRDefault="00584FEE" w:rsidP="00584FEE">
      <w:pPr>
        <w:spacing w:line="240" w:lineRule="auto"/>
        <w:jc w:val="center"/>
        <w:rPr>
          <w:rFonts w:ascii="Garamond" w:hAnsi="Garamond" w:cs="Verdana"/>
          <w:b/>
          <w:sz w:val="24"/>
          <w:szCs w:val="24"/>
        </w:rPr>
      </w:pPr>
    </w:p>
    <w:p w:rsidR="00247613" w:rsidRPr="00FA30F8" w:rsidRDefault="00247613" w:rsidP="00584FEE">
      <w:pPr>
        <w:spacing w:line="240" w:lineRule="auto"/>
        <w:jc w:val="center"/>
        <w:rPr>
          <w:rFonts w:ascii="Garamond" w:hAnsi="Garamond" w:cs="Verdana"/>
          <w:b/>
          <w:sz w:val="24"/>
          <w:szCs w:val="24"/>
        </w:rPr>
      </w:pPr>
      <w:r w:rsidRPr="00FA30F8">
        <w:rPr>
          <w:rFonts w:ascii="Garamond" w:hAnsi="Garamond" w:cs="Verdana"/>
          <w:b/>
          <w:sz w:val="24"/>
          <w:szCs w:val="24"/>
        </w:rPr>
        <w:t>Dichiara</w:t>
      </w:r>
    </w:p>
    <w:p w:rsidR="00A04F52" w:rsidRDefault="00247613" w:rsidP="009F1AA5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che i</w:t>
      </w:r>
      <w:r w:rsidR="00A04F52" w:rsidRPr="00FA30F8">
        <w:rPr>
          <w:rFonts w:ascii="Garamond" w:hAnsi="Garamond" w:cs="Verdana"/>
          <w:sz w:val="24"/>
          <w:szCs w:val="24"/>
        </w:rPr>
        <w:t xml:space="preserve"> </w:t>
      </w:r>
      <w:r w:rsidR="00E64C5B">
        <w:rPr>
          <w:rFonts w:ascii="Garamond" w:hAnsi="Garamond" w:cs="Verdana"/>
          <w:sz w:val="24"/>
          <w:szCs w:val="24"/>
        </w:rPr>
        <w:t>prezzi</w:t>
      </w:r>
      <w:r w:rsidR="00A04F52" w:rsidRPr="00FA30F8">
        <w:rPr>
          <w:rFonts w:ascii="Garamond" w:hAnsi="Garamond" w:cs="Verdana"/>
          <w:sz w:val="24"/>
          <w:szCs w:val="24"/>
        </w:rPr>
        <w:t xml:space="preserve"> offerti si intendono comprensivi</w:t>
      </w:r>
      <w:r w:rsidR="00E64C5B">
        <w:rPr>
          <w:rFonts w:ascii="Garamond" w:hAnsi="Garamond" w:cs="Verdana"/>
          <w:sz w:val="24"/>
          <w:szCs w:val="24"/>
        </w:rPr>
        <w:t xml:space="preserve"> di spese di consegna e di eventuali</w:t>
      </w:r>
      <w:r w:rsidR="00A04F52" w:rsidRPr="00FA30F8">
        <w:rPr>
          <w:rFonts w:ascii="Garamond" w:hAnsi="Garamond" w:cs="Verdana"/>
          <w:sz w:val="24"/>
          <w:szCs w:val="24"/>
        </w:rPr>
        <w:t xml:space="preserve"> diritt</w:t>
      </w:r>
      <w:r w:rsidR="00E64C5B">
        <w:rPr>
          <w:rFonts w:ascii="Garamond" w:hAnsi="Garamond" w:cs="Verdana"/>
          <w:sz w:val="24"/>
          <w:szCs w:val="24"/>
        </w:rPr>
        <w:t>i</w:t>
      </w:r>
      <w:r w:rsidR="00A04F52" w:rsidRPr="00FA30F8">
        <w:rPr>
          <w:rFonts w:ascii="Garamond" w:hAnsi="Garamond" w:cs="Verdana"/>
          <w:sz w:val="24"/>
          <w:szCs w:val="24"/>
        </w:rPr>
        <w:t xml:space="preserve"> di chiamata</w:t>
      </w:r>
      <w:r w:rsidR="00B13583">
        <w:rPr>
          <w:rFonts w:ascii="Garamond" w:hAnsi="Garamond" w:cs="Verdana"/>
          <w:sz w:val="24"/>
          <w:szCs w:val="24"/>
        </w:rPr>
        <w:t>;</w:t>
      </w:r>
    </w:p>
    <w:p w:rsidR="00B13583" w:rsidRPr="00B13583" w:rsidRDefault="00247613" w:rsidP="00FF76D2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81733C">
        <w:rPr>
          <w:rFonts w:ascii="Garamond" w:hAnsi="Garamond" w:cs="Verdana"/>
          <w:sz w:val="24"/>
          <w:szCs w:val="24"/>
        </w:rPr>
        <w:t>che la presente offerta ha una validità di 180 giorni a decorrere dalla data di scadenza per la presentazione della stessa;</w:t>
      </w:r>
    </w:p>
    <w:p w:rsidR="00B13583" w:rsidRDefault="00247613" w:rsidP="00C11485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B13583">
        <w:rPr>
          <w:rFonts w:ascii="Garamond" w:hAnsi="Garamond" w:cs="Verdana"/>
          <w:sz w:val="24"/>
          <w:szCs w:val="24"/>
        </w:rPr>
        <w:t>di obbligarsi a mantenere fiss</w:t>
      </w:r>
      <w:r w:rsidR="009E764A">
        <w:rPr>
          <w:rFonts w:ascii="Garamond" w:hAnsi="Garamond" w:cs="Verdana"/>
          <w:sz w:val="24"/>
          <w:szCs w:val="24"/>
        </w:rPr>
        <w:t>i e invariati</w:t>
      </w:r>
      <w:r w:rsidRPr="00B13583">
        <w:rPr>
          <w:rFonts w:ascii="Garamond" w:hAnsi="Garamond" w:cs="Verdana"/>
          <w:sz w:val="24"/>
          <w:szCs w:val="24"/>
        </w:rPr>
        <w:t xml:space="preserve"> i prezz</w:t>
      </w:r>
      <w:r w:rsidR="009E764A">
        <w:rPr>
          <w:rFonts w:ascii="Garamond" w:hAnsi="Garamond" w:cs="Verdana"/>
          <w:sz w:val="24"/>
          <w:szCs w:val="24"/>
        </w:rPr>
        <w:t>i offerti</w:t>
      </w:r>
      <w:r w:rsidRPr="00B13583">
        <w:rPr>
          <w:rFonts w:ascii="Garamond" w:hAnsi="Garamond" w:cs="Verdana"/>
          <w:sz w:val="24"/>
          <w:szCs w:val="24"/>
        </w:rPr>
        <w:t xml:space="preserve"> </w:t>
      </w:r>
      <w:r w:rsidR="00B13583" w:rsidRPr="00B13583">
        <w:rPr>
          <w:rFonts w:ascii="Garamond" w:hAnsi="Garamond" w:cs="Verdana"/>
          <w:sz w:val="24"/>
          <w:szCs w:val="24"/>
        </w:rPr>
        <w:t>per tutta la durata del contratto;</w:t>
      </w:r>
    </w:p>
    <w:p w:rsidR="00B13583" w:rsidRDefault="00247613" w:rsidP="00F05783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B13583">
        <w:rPr>
          <w:rFonts w:ascii="Garamond" w:hAnsi="Garamond" w:cs="Verdana"/>
          <w:sz w:val="24"/>
          <w:szCs w:val="24"/>
        </w:rPr>
        <w:t>di ritenere l’offerta presentata remunerativa;</w:t>
      </w:r>
    </w:p>
    <w:p w:rsidR="00247613" w:rsidRDefault="00247613" w:rsidP="00F05783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B13583">
        <w:rPr>
          <w:rFonts w:ascii="Garamond" w:hAnsi="Garamond" w:cs="Verdana"/>
          <w:sz w:val="24"/>
          <w:szCs w:val="24"/>
        </w:rPr>
        <w:t xml:space="preserve">di essere consapevole che in caso di affidamento del servizio, ai sensi dell’art. 103 D. Lgs. </w:t>
      </w:r>
      <w:r w:rsidR="00862874" w:rsidRPr="00B13583">
        <w:rPr>
          <w:rFonts w:ascii="Garamond" w:hAnsi="Garamond" w:cs="Verdana"/>
          <w:sz w:val="24"/>
          <w:szCs w:val="24"/>
        </w:rPr>
        <w:t xml:space="preserve">n. </w:t>
      </w:r>
      <w:r w:rsidRPr="00B13583">
        <w:rPr>
          <w:rFonts w:ascii="Garamond" w:hAnsi="Garamond" w:cs="Verdana"/>
          <w:sz w:val="24"/>
          <w:szCs w:val="24"/>
        </w:rPr>
        <w:t>50</w:t>
      </w:r>
      <w:r w:rsidR="00862874" w:rsidRPr="00B13583">
        <w:rPr>
          <w:rFonts w:ascii="Garamond" w:hAnsi="Garamond" w:cs="Verdana"/>
          <w:sz w:val="24"/>
          <w:szCs w:val="24"/>
        </w:rPr>
        <w:t xml:space="preserve"> del </w:t>
      </w:r>
      <w:r w:rsidRPr="00B13583">
        <w:rPr>
          <w:rFonts w:ascii="Garamond" w:hAnsi="Garamond" w:cs="Verdana"/>
          <w:sz w:val="24"/>
          <w:szCs w:val="24"/>
        </w:rPr>
        <w:t>2016, l’operatore economico dovrà produrre idonea polizza a garanzia della corretta esecuzione del servizio o, in alternativa, dovrà proporre un miglioramento del prezzo di aggiudicazione.</w:t>
      </w:r>
    </w:p>
    <w:p w:rsidR="00B13583" w:rsidRDefault="00B13583" w:rsidP="00B13583">
      <w:pPr>
        <w:jc w:val="center"/>
        <w:rPr>
          <w:rFonts w:ascii="Garamond" w:hAnsi="Garamond" w:cs="Verdana"/>
          <w:b/>
          <w:sz w:val="24"/>
          <w:szCs w:val="24"/>
        </w:rPr>
      </w:pPr>
      <w:r w:rsidRPr="00B13583">
        <w:rPr>
          <w:rFonts w:ascii="Garamond" w:hAnsi="Garamond" w:cs="Verdana"/>
          <w:b/>
          <w:sz w:val="24"/>
          <w:szCs w:val="24"/>
        </w:rPr>
        <w:lastRenderedPageBreak/>
        <w:t>ALLEGA</w:t>
      </w:r>
    </w:p>
    <w:p w:rsidR="000D295C" w:rsidRPr="000D295C" w:rsidRDefault="00B13583" w:rsidP="000D295C">
      <w:pPr>
        <w:widowControl w:val="0"/>
        <w:shd w:val="clear" w:color="auto" w:fill="FFFFFF"/>
        <w:tabs>
          <w:tab w:val="left" w:pos="709"/>
        </w:tabs>
        <w:spacing w:after="60" w:line="360" w:lineRule="auto"/>
        <w:rPr>
          <w:rFonts w:ascii="Garamond" w:hAnsi="Garamond" w:cs="Verdana"/>
          <w:sz w:val="24"/>
          <w:szCs w:val="24"/>
          <w:u w:val="single"/>
        </w:rPr>
      </w:pPr>
      <w:r w:rsidRPr="000D295C">
        <w:rPr>
          <w:rFonts w:ascii="Garamond" w:hAnsi="Garamond" w:cs="Verdana"/>
          <w:sz w:val="24"/>
          <w:szCs w:val="24"/>
          <w:u w:val="single"/>
        </w:rPr>
        <w:t>Listino completo</w:t>
      </w:r>
      <w:r w:rsidR="000D295C" w:rsidRPr="000D295C">
        <w:rPr>
          <w:rFonts w:ascii="Garamond" w:hAnsi="Garamond" w:cs="Verdana"/>
          <w:sz w:val="24"/>
          <w:szCs w:val="24"/>
          <w:u w:val="single"/>
        </w:rPr>
        <w:t xml:space="preserve"> dei beni in grado di fornire, oltre a quelli indicati nell’ordinativo tipo, con evidenza</w:t>
      </w:r>
      <w:r w:rsidR="000D295C" w:rsidRPr="000D295C">
        <w:rPr>
          <w:rFonts w:ascii="Arial" w:eastAsia="Calibri" w:hAnsi="Arial" w:cs="Times New Roman"/>
          <w:u w:val="single"/>
        </w:rPr>
        <w:t xml:space="preserve"> </w:t>
      </w:r>
      <w:r w:rsidR="0081733C">
        <w:rPr>
          <w:rFonts w:ascii="Garamond" w:eastAsia="Times New Roman" w:hAnsi="Garamond" w:cs="Arial"/>
          <w:sz w:val="24"/>
          <w:szCs w:val="24"/>
          <w:lang w:eastAsia="it-IT"/>
        </w:rPr>
        <w:t xml:space="preserve">del </w:t>
      </w:r>
      <w:r w:rsidR="0081733C" w:rsidRPr="0081733C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>prezzo unitario e</w:t>
      </w:r>
      <w:r w:rsidR="0081733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0D295C" w:rsidRPr="000D295C">
        <w:rPr>
          <w:rFonts w:ascii="Garamond" w:hAnsi="Garamond" w:cs="Verdana"/>
          <w:sz w:val="24"/>
          <w:szCs w:val="24"/>
          <w:u w:val="single"/>
        </w:rPr>
        <w:t>della percentuale di sconto che sarà applicato, in caso di acquisto, al Fondo</w:t>
      </w:r>
      <w:r w:rsidR="000D295C">
        <w:rPr>
          <w:rFonts w:ascii="Garamond" w:hAnsi="Garamond" w:cs="Verdana"/>
          <w:sz w:val="24"/>
          <w:szCs w:val="24"/>
          <w:u w:val="single"/>
        </w:rPr>
        <w:t xml:space="preserve"> per ciascun prodotto</w:t>
      </w:r>
      <w:r w:rsidR="000D295C" w:rsidRPr="000D295C">
        <w:rPr>
          <w:rFonts w:ascii="Garamond" w:hAnsi="Garamond" w:cs="Verdana"/>
          <w:sz w:val="24"/>
          <w:szCs w:val="24"/>
          <w:u w:val="single"/>
        </w:rPr>
        <w:t>.</w:t>
      </w:r>
    </w:p>
    <w:p w:rsidR="00B13583" w:rsidRPr="00B13583" w:rsidRDefault="00B13583" w:rsidP="00B13583">
      <w:pPr>
        <w:jc w:val="center"/>
        <w:rPr>
          <w:rFonts w:ascii="Garamond" w:hAnsi="Garamond" w:cs="Verdana"/>
          <w:b/>
          <w:sz w:val="24"/>
          <w:szCs w:val="24"/>
        </w:rPr>
      </w:pPr>
    </w:p>
    <w:p w:rsidR="00E87593" w:rsidRPr="00FA30F8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:rsidR="00F30E2E" w:rsidRPr="00FA30F8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Luogo e data                                               Timbro dell’</w:t>
      </w:r>
      <w:r w:rsidR="007B2EBD" w:rsidRPr="00FA30F8">
        <w:rPr>
          <w:rFonts w:ascii="Garamond" w:hAnsi="Garamond" w:cs="Arial"/>
          <w:sz w:val="24"/>
          <w:szCs w:val="24"/>
        </w:rPr>
        <w:t>operatore economico</w:t>
      </w:r>
      <w:r w:rsidRPr="00FA30F8">
        <w:rPr>
          <w:rFonts w:ascii="Garamond" w:hAnsi="Garamond" w:cs="Arial"/>
          <w:sz w:val="24"/>
          <w:szCs w:val="24"/>
        </w:rPr>
        <w:t xml:space="preserve"> e firma</w:t>
      </w:r>
      <w:r w:rsidRPr="00FA30F8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:rsidR="00F30E2E" w:rsidRPr="00FA30F8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:rsidR="005D0ED7" w:rsidRPr="00862874" w:rsidRDefault="005D0ED7" w:rsidP="002B78A3">
      <w:pPr>
        <w:spacing w:line="360" w:lineRule="auto"/>
        <w:jc w:val="both"/>
        <w:rPr>
          <w:rFonts w:ascii="Calibri Light" w:hAnsi="Calibri Light" w:cs="Arial"/>
        </w:rPr>
      </w:pPr>
      <w:r w:rsidRPr="00FA30F8">
        <w:rPr>
          <w:rFonts w:ascii="Garamond" w:hAnsi="Garamond" w:cs="Arial"/>
          <w:sz w:val="24"/>
          <w:szCs w:val="24"/>
        </w:rPr>
        <w:t>Si allega documento di riconoscimento in corso di validità del sottoscritto</w:t>
      </w:r>
      <w:r w:rsidRPr="00862874">
        <w:rPr>
          <w:rFonts w:ascii="Calibri Light" w:hAnsi="Calibri Light" w:cs="Arial"/>
        </w:rPr>
        <w:t>re.</w:t>
      </w:r>
    </w:p>
    <w:sectPr w:rsidR="005D0ED7" w:rsidRPr="00862874" w:rsidSect="002974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BA" w:rsidRDefault="00DB3EBA" w:rsidP="00F30E2E">
      <w:pPr>
        <w:spacing w:after="0" w:line="240" w:lineRule="auto"/>
      </w:pPr>
      <w:r>
        <w:separator/>
      </w:r>
    </w:p>
  </w:endnote>
  <w:endnote w:type="continuationSeparator" w:id="0">
    <w:p w:rsidR="00DB3EBA" w:rsidRDefault="00DB3EBA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5675"/>
      <w:docPartObj>
        <w:docPartGallery w:val="Page Numbers (Bottom of Page)"/>
        <w:docPartUnique/>
      </w:docPartObj>
    </w:sdtPr>
    <w:sdtEndPr/>
    <w:sdtContent>
      <w:p w:rsidR="00737813" w:rsidRDefault="00760CB7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9357FD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9E764A">
          <w:rPr>
            <w:rFonts w:ascii="Book Antiqua" w:hAnsi="Book Antiqua"/>
            <w:noProof/>
          </w:rPr>
          <w:t>4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BA" w:rsidRDefault="00DB3EBA" w:rsidP="00F30E2E">
      <w:pPr>
        <w:spacing w:after="0" w:line="240" w:lineRule="auto"/>
      </w:pPr>
      <w:r>
        <w:separator/>
      </w:r>
    </w:p>
  </w:footnote>
  <w:footnote w:type="continuationSeparator" w:id="0">
    <w:p w:rsidR="00DB3EBA" w:rsidRDefault="00DB3EBA" w:rsidP="00F30E2E">
      <w:pPr>
        <w:spacing w:after="0" w:line="240" w:lineRule="auto"/>
      </w:pPr>
      <w:r>
        <w:continuationSeparator/>
      </w:r>
    </w:p>
  </w:footnote>
  <w:footnote w:id="1">
    <w:p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 xml:space="preserve">il presente modulo </w:t>
      </w:r>
      <w:r w:rsidR="00584FEE">
        <w:rPr>
          <w:rFonts w:ascii="Book Antiqua" w:hAnsi="Book Antiqua" w:cs="Verdana"/>
          <w:sz w:val="16"/>
          <w:szCs w:val="16"/>
        </w:rPr>
        <w:t xml:space="preserve">deve essere </w:t>
      </w:r>
      <w:r w:rsidRPr="00F30E2E">
        <w:rPr>
          <w:rFonts w:ascii="Book Antiqua" w:hAnsi="Book Antiqua" w:cs="Verdana"/>
          <w:sz w:val="16"/>
          <w:szCs w:val="16"/>
        </w:rPr>
        <w:t>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A64528">
        <w:rPr>
          <w:rFonts w:ascii="Book Antiqua" w:hAnsi="Book Antiqua" w:cs="Verdana"/>
          <w:sz w:val="16"/>
          <w:szCs w:val="16"/>
        </w:rPr>
        <w:t>di firma)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22"/>
    <w:rsid w:val="00010DC9"/>
    <w:rsid w:val="00056332"/>
    <w:rsid w:val="00063603"/>
    <w:rsid w:val="000D295C"/>
    <w:rsid w:val="000F0905"/>
    <w:rsid w:val="000F5465"/>
    <w:rsid w:val="000F6A9D"/>
    <w:rsid w:val="001D763D"/>
    <w:rsid w:val="00202D95"/>
    <w:rsid w:val="00247613"/>
    <w:rsid w:val="002974D4"/>
    <w:rsid w:val="002B78A3"/>
    <w:rsid w:val="002C12E6"/>
    <w:rsid w:val="002D7C4E"/>
    <w:rsid w:val="002E5785"/>
    <w:rsid w:val="003A420B"/>
    <w:rsid w:val="003B101A"/>
    <w:rsid w:val="00493D64"/>
    <w:rsid w:val="00502A72"/>
    <w:rsid w:val="0055271A"/>
    <w:rsid w:val="00577D88"/>
    <w:rsid w:val="00584FEE"/>
    <w:rsid w:val="005B4DC0"/>
    <w:rsid w:val="005C653C"/>
    <w:rsid w:val="005D0ED7"/>
    <w:rsid w:val="00626142"/>
    <w:rsid w:val="00691A81"/>
    <w:rsid w:val="006A3BAF"/>
    <w:rsid w:val="006B18D3"/>
    <w:rsid w:val="0072422A"/>
    <w:rsid w:val="00737813"/>
    <w:rsid w:val="00741324"/>
    <w:rsid w:val="00760CB7"/>
    <w:rsid w:val="007B2EBD"/>
    <w:rsid w:val="007D026D"/>
    <w:rsid w:val="007D4649"/>
    <w:rsid w:val="0081733C"/>
    <w:rsid w:val="00862874"/>
    <w:rsid w:val="0089177D"/>
    <w:rsid w:val="008E0593"/>
    <w:rsid w:val="00933B22"/>
    <w:rsid w:val="009357FD"/>
    <w:rsid w:val="009424F1"/>
    <w:rsid w:val="00960407"/>
    <w:rsid w:val="009E764A"/>
    <w:rsid w:val="009F1AA5"/>
    <w:rsid w:val="00A04F52"/>
    <w:rsid w:val="00A23A58"/>
    <w:rsid w:val="00A635F9"/>
    <w:rsid w:val="00A64528"/>
    <w:rsid w:val="00A7186D"/>
    <w:rsid w:val="00AD1E7C"/>
    <w:rsid w:val="00AF7596"/>
    <w:rsid w:val="00B00F4F"/>
    <w:rsid w:val="00B13583"/>
    <w:rsid w:val="00B90D77"/>
    <w:rsid w:val="00B96C5D"/>
    <w:rsid w:val="00BB5995"/>
    <w:rsid w:val="00C41B0A"/>
    <w:rsid w:val="00C8186C"/>
    <w:rsid w:val="00CD4C8F"/>
    <w:rsid w:val="00D55393"/>
    <w:rsid w:val="00DB3EBA"/>
    <w:rsid w:val="00E64C5B"/>
    <w:rsid w:val="00E87593"/>
    <w:rsid w:val="00EA002D"/>
    <w:rsid w:val="00F30E2E"/>
    <w:rsid w:val="00F44BD7"/>
    <w:rsid w:val="00FA30F8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B80849-206B-40F5-B958-FDB760F3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DC79-D686-48C1-BA3F-E896642B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Angela Calò</cp:lastModifiedBy>
  <cp:revision>4</cp:revision>
  <cp:lastPrinted>2017-07-04T12:14:00Z</cp:lastPrinted>
  <dcterms:created xsi:type="dcterms:W3CDTF">2019-10-02T20:24:00Z</dcterms:created>
  <dcterms:modified xsi:type="dcterms:W3CDTF">2019-10-03T12:44:00Z</dcterms:modified>
</cp:coreProperties>
</file>